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B28F1" w14:textId="77777777" w:rsidR="006F6789" w:rsidRPr="00C079DF" w:rsidRDefault="006F6789" w:rsidP="006F6789">
      <w:pPr>
        <w:rPr>
          <w:b/>
          <w:bCs/>
          <w:sz w:val="24"/>
          <w:szCs w:val="24"/>
          <w:u w:val="single"/>
        </w:rPr>
      </w:pPr>
      <w:r w:rsidRPr="00C079DF">
        <w:rPr>
          <w:b/>
          <w:bCs/>
          <w:sz w:val="24"/>
          <w:szCs w:val="24"/>
          <w:u w:val="single"/>
        </w:rPr>
        <w:t>Scheduling a meeting using the Microsoft Teams app</w:t>
      </w:r>
    </w:p>
    <w:p w14:paraId="0433B5D0" w14:textId="77777777" w:rsidR="00E809A5" w:rsidRPr="00237379" w:rsidRDefault="00E809A5" w:rsidP="00E809A5">
      <w:pPr>
        <w:pStyle w:val="Default"/>
        <w:spacing w:after="51"/>
        <w:rPr>
          <w:rFonts w:asciiTheme="minorHAnsi" w:hAnsiTheme="minorHAnsi" w:cstheme="minorHAnsi"/>
          <w:b/>
          <w:color w:val="auto"/>
        </w:rPr>
      </w:pPr>
      <w:r w:rsidRPr="00237379">
        <w:rPr>
          <w:rFonts w:asciiTheme="minorHAnsi" w:hAnsiTheme="minorHAnsi" w:cstheme="minorHAnsi"/>
          <w:b/>
          <w:color w:val="auto"/>
        </w:rPr>
        <w:t>Requirement</w:t>
      </w:r>
      <w:r w:rsidR="003E2BE9" w:rsidRPr="00237379">
        <w:rPr>
          <w:rFonts w:asciiTheme="minorHAnsi" w:hAnsiTheme="minorHAnsi" w:cstheme="minorHAnsi"/>
          <w:b/>
          <w:color w:val="auto"/>
        </w:rPr>
        <w:t>s</w:t>
      </w:r>
    </w:p>
    <w:p w14:paraId="4ED29ACB" w14:textId="1D99CC50" w:rsidR="00F3501E" w:rsidRPr="00794022" w:rsidRDefault="000F5CF7" w:rsidP="003E2BE9">
      <w:pPr>
        <w:pStyle w:val="Default"/>
        <w:numPr>
          <w:ilvl w:val="0"/>
          <w:numId w:val="6"/>
        </w:numPr>
        <w:spacing w:after="51"/>
        <w:rPr>
          <w:b/>
          <w:u w:val="single"/>
        </w:rPr>
      </w:pPr>
      <w:r>
        <w:rPr>
          <w:bCs/>
        </w:rPr>
        <w:t>Microsoft Teams app for Windows</w:t>
      </w:r>
    </w:p>
    <w:p w14:paraId="303FE8B6" w14:textId="4466B127" w:rsidR="00794022" w:rsidRPr="00052E4B" w:rsidRDefault="00794022" w:rsidP="003E2BE9">
      <w:pPr>
        <w:pStyle w:val="Default"/>
        <w:numPr>
          <w:ilvl w:val="0"/>
          <w:numId w:val="6"/>
        </w:numPr>
        <w:spacing w:after="51"/>
        <w:rPr>
          <w:b/>
          <w:u w:val="single"/>
        </w:rPr>
      </w:pPr>
      <w:r>
        <w:rPr>
          <w:bCs/>
        </w:rPr>
        <w:t xml:space="preserve">Teams Dial-in </w:t>
      </w:r>
      <w:r w:rsidR="00052E4B">
        <w:rPr>
          <w:bCs/>
        </w:rPr>
        <w:t>Number assigned to the scheduler</w:t>
      </w:r>
      <w:r w:rsidR="00C75DB4">
        <w:rPr>
          <w:bCs/>
        </w:rPr>
        <w:t xml:space="preserve"> for telephone call-in</w:t>
      </w:r>
    </w:p>
    <w:p w14:paraId="00893A5D" w14:textId="77777777" w:rsidR="003E2BE9" w:rsidRDefault="003E2BE9" w:rsidP="003E2BE9">
      <w:pPr>
        <w:pStyle w:val="Default"/>
        <w:spacing w:after="51"/>
        <w:rPr>
          <w:b/>
          <w:u w:val="single"/>
        </w:rPr>
      </w:pPr>
    </w:p>
    <w:p w14:paraId="2B90A261" w14:textId="77777777" w:rsidR="003E2BE9" w:rsidRPr="00F3501E" w:rsidRDefault="003E2BE9" w:rsidP="003E2BE9">
      <w:pPr>
        <w:pStyle w:val="Default"/>
        <w:spacing w:after="51"/>
        <w:rPr>
          <w:b/>
          <w:u w:val="single"/>
        </w:rPr>
      </w:pPr>
    </w:p>
    <w:p w14:paraId="66B23D9A" w14:textId="77777777" w:rsidR="00E809A5" w:rsidRPr="00237379" w:rsidRDefault="003E2BE9">
      <w:pPr>
        <w:rPr>
          <w:b/>
          <w:sz w:val="24"/>
          <w:szCs w:val="24"/>
        </w:rPr>
      </w:pPr>
      <w:r w:rsidRPr="00237379">
        <w:rPr>
          <w:b/>
          <w:sz w:val="24"/>
          <w:szCs w:val="24"/>
        </w:rPr>
        <w:t>Procedure</w:t>
      </w:r>
    </w:p>
    <w:p w14:paraId="7466A07D" w14:textId="77777777" w:rsidR="00BA20BA" w:rsidRDefault="00BA20BA" w:rsidP="00BA20BA">
      <w:pPr>
        <w:pStyle w:val="ListParagraph"/>
        <w:numPr>
          <w:ilvl w:val="0"/>
          <w:numId w:val="7"/>
        </w:numPr>
      </w:pPr>
      <w:r>
        <w:t>Click on Calendar on the left-hand side of the Teams app.</w:t>
      </w:r>
    </w:p>
    <w:p w14:paraId="2027DC5D" w14:textId="77777777" w:rsidR="00BA20BA" w:rsidRDefault="00BA20BA" w:rsidP="00BA20BA">
      <w:pPr>
        <w:pStyle w:val="ListParagraph"/>
      </w:pPr>
      <w:r>
        <w:rPr>
          <w:noProof/>
        </w:rPr>
        <w:drawing>
          <wp:inline distT="0" distB="0" distL="0" distR="0" wp14:anchorId="3D5C7F0E" wp14:editId="208307FE">
            <wp:extent cx="868680" cy="3749040"/>
            <wp:effectExtent l="0" t="0" r="762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8680" cy="3749040"/>
                    </a:xfrm>
                    <a:prstGeom prst="rect">
                      <a:avLst/>
                    </a:prstGeom>
                    <a:noFill/>
                    <a:ln>
                      <a:noFill/>
                    </a:ln>
                  </pic:spPr>
                </pic:pic>
              </a:graphicData>
            </a:graphic>
          </wp:inline>
        </w:drawing>
      </w:r>
    </w:p>
    <w:p w14:paraId="343DA67D" w14:textId="77777777" w:rsidR="00BA20BA" w:rsidRDefault="00BA20BA" w:rsidP="00BA20BA">
      <w:pPr>
        <w:pStyle w:val="ListParagraph"/>
      </w:pPr>
    </w:p>
    <w:p w14:paraId="3C28E6EC" w14:textId="77777777" w:rsidR="00BA20BA" w:rsidRDefault="00BA20BA" w:rsidP="00BA20BA">
      <w:pPr>
        <w:pStyle w:val="ListParagraph"/>
        <w:numPr>
          <w:ilvl w:val="0"/>
          <w:numId w:val="7"/>
        </w:numPr>
      </w:pPr>
      <w:r>
        <w:t>In the calendar on the right-hand side click on the block for the time you want to meet. The new meeting window will appear. In this example, I’ll be creating a meeting for Monday at 9 AM.</w:t>
      </w:r>
    </w:p>
    <w:p w14:paraId="082FB997" w14:textId="11D0B317" w:rsidR="00BA20BA" w:rsidRDefault="00BA20BA" w:rsidP="00BA20BA">
      <w:pPr>
        <w:pStyle w:val="ListParagraph"/>
      </w:pPr>
      <w:r>
        <w:rPr>
          <w:noProof/>
        </w:rPr>
        <w:lastRenderedPageBreak/>
        <w:drawing>
          <wp:inline distT="0" distB="0" distL="0" distR="0" wp14:anchorId="5DD64ED3" wp14:editId="019ACD4C">
            <wp:extent cx="4827752" cy="2019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37754" cy="2023484"/>
                    </a:xfrm>
                    <a:prstGeom prst="rect">
                      <a:avLst/>
                    </a:prstGeom>
                    <a:noFill/>
                    <a:ln>
                      <a:noFill/>
                    </a:ln>
                  </pic:spPr>
                </pic:pic>
              </a:graphicData>
            </a:graphic>
          </wp:inline>
        </w:drawing>
      </w:r>
    </w:p>
    <w:p w14:paraId="0E732378" w14:textId="77777777" w:rsidR="00BA20BA" w:rsidRDefault="00BA20BA" w:rsidP="00BA20BA">
      <w:pPr>
        <w:pStyle w:val="ListParagraph"/>
      </w:pPr>
    </w:p>
    <w:p w14:paraId="29EF7EC5" w14:textId="77777777" w:rsidR="00BA20BA" w:rsidRDefault="00BA20BA" w:rsidP="00BA20BA">
      <w:pPr>
        <w:pStyle w:val="ListParagraph"/>
      </w:pPr>
    </w:p>
    <w:p w14:paraId="63DF05C9" w14:textId="79C9F75D" w:rsidR="00BA20BA" w:rsidRDefault="00BA20BA" w:rsidP="00BA20BA">
      <w:pPr>
        <w:pStyle w:val="ListParagraph"/>
        <w:numPr>
          <w:ilvl w:val="0"/>
          <w:numId w:val="7"/>
        </w:numPr>
      </w:pPr>
      <w:r>
        <w:t xml:space="preserve">Add a title, attendees (both required and/or optional), and select the start and end time of the meeting. </w:t>
      </w:r>
      <w:r>
        <w:rPr>
          <w:b/>
          <w:bCs/>
        </w:rPr>
        <w:t xml:space="preserve">NOTE - </w:t>
      </w:r>
      <w:r>
        <w:t>You can add attendees who are not a member of the Team involved in the meeting.</w:t>
      </w:r>
    </w:p>
    <w:p w14:paraId="5423A734" w14:textId="77777777" w:rsidR="00BA20BA" w:rsidRDefault="00BA20BA" w:rsidP="00BA20BA">
      <w:pPr>
        <w:pStyle w:val="ListParagraph"/>
      </w:pPr>
    </w:p>
    <w:p w14:paraId="68F660E9" w14:textId="4D7316F1" w:rsidR="00BA20BA" w:rsidRDefault="00BA20BA" w:rsidP="00BA20BA">
      <w:pPr>
        <w:pStyle w:val="ListParagraph"/>
        <w:numPr>
          <w:ilvl w:val="0"/>
          <w:numId w:val="7"/>
        </w:numPr>
      </w:pPr>
      <w:r>
        <w:t>If you want to schedule a recurring meeting use the drop-down menu to select the correct recurrence.</w:t>
      </w:r>
    </w:p>
    <w:p w14:paraId="541C9E6B" w14:textId="77777777" w:rsidR="00BA20BA" w:rsidRDefault="00BA20BA" w:rsidP="00BA20BA">
      <w:pPr>
        <w:pStyle w:val="ListParagraph"/>
      </w:pPr>
    </w:p>
    <w:p w14:paraId="63270BD5" w14:textId="7654DD58" w:rsidR="00BA20BA" w:rsidRDefault="00BA20BA" w:rsidP="00BA20BA">
      <w:pPr>
        <w:pStyle w:val="ListParagraph"/>
        <w:numPr>
          <w:ilvl w:val="0"/>
          <w:numId w:val="7"/>
        </w:numPr>
      </w:pPr>
      <w:r>
        <w:t>If the meeting is associated with an existing MS Team (as opposed to a personal meeting), click on the Add channel field and select the correct channel from your list of Teams. You’ll need to click on the Team to view the channels. If you are unsure of the channel, it is most likely the General channel.</w:t>
      </w:r>
    </w:p>
    <w:p w14:paraId="043793A0" w14:textId="77777777" w:rsidR="00BA20BA" w:rsidRDefault="00BA20BA" w:rsidP="00BA20BA">
      <w:pPr>
        <w:pStyle w:val="ListParagraph"/>
      </w:pPr>
    </w:p>
    <w:p w14:paraId="46569994" w14:textId="66BA3D5B" w:rsidR="00BA20BA" w:rsidRDefault="00BA20BA" w:rsidP="00BA20BA">
      <w:pPr>
        <w:pStyle w:val="ListParagraph"/>
        <w:numPr>
          <w:ilvl w:val="0"/>
          <w:numId w:val="7"/>
        </w:numPr>
      </w:pPr>
      <w:r>
        <w:t>Fill out the meeting details in the Details box. If you have been assigned a Microsoft Teams dial-in number, it will appear in the meeting details after the meeting is finished being created and is saved.</w:t>
      </w:r>
    </w:p>
    <w:p w14:paraId="47EC110A" w14:textId="77777777" w:rsidR="00BA20BA" w:rsidRDefault="00BA20BA" w:rsidP="00BA20BA">
      <w:pPr>
        <w:pStyle w:val="ListParagraph"/>
      </w:pPr>
    </w:p>
    <w:p w14:paraId="256E8AC3" w14:textId="77777777" w:rsidR="00BA20BA" w:rsidRDefault="00BA20BA" w:rsidP="00BA20BA">
      <w:pPr>
        <w:pStyle w:val="ListParagraph"/>
        <w:numPr>
          <w:ilvl w:val="0"/>
          <w:numId w:val="7"/>
        </w:numPr>
      </w:pPr>
      <w:r>
        <w:t>Click Save in the upper right-hand corner to save your meeting. The selected attendees will be sent an email invite.</w:t>
      </w:r>
    </w:p>
    <w:p w14:paraId="1CCE15A9" w14:textId="77777777" w:rsidR="00BA20BA" w:rsidRDefault="00BA20BA" w:rsidP="00BA20BA">
      <w:pPr>
        <w:pStyle w:val="ListParagraph"/>
      </w:pPr>
    </w:p>
    <w:p w14:paraId="2921BE6D" w14:textId="3B439D59" w:rsidR="00BA20BA" w:rsidRPr="00B31C21" w:rsidRDefault="00C04015" w:rsidP="00BA20BA">
      <w:pPr>
        <w:pStyle w:val="ListParagraph"/>
        <w:ind w:left="360"/>
        <w:rPr>
          <w:b/>
          <w:bCs/>
        </w:rPr>
      </w:pPr>
      <w:r>
        <w:rPr>
          <w:b/>
          <w:bCs/>
        </w:rPr>
        <w:t>The locations for s</w:t>
      </w:r>
      <w:r w:rsidR="00BA20BA">
        <w:rPr>
          <w:b/>
          <w:bCs/>
        </w:rPr>
        <w:t xml:space="preserve">teps 3 through 7 </w:t>
      </w:r>
      <w:r>
        <w:rPr>
          <w:b/>
          <w:bCs/>
        </w:rPr>
        <w:t>are noted</w:t>
      </w:r>
      <w:r w:rsidR="00BA20BA">
        <w:rPr>
          <w:b/>
          <w:bCs/>
        </w:rPr>
        <w:t xml:space="preserve"> in the image below.</w:t>
      </w:r>
    </w:p>
    <w:p w14:paraId="0E9320C3" w14:textId="77777777" w:rsidR="00BA20BA" w:rsidRDefault="00BA20BA" w:rsidP="00BA20BA">
      <w:pPr>
        <w:pStyle w:val="ListParagraph"/>
        <w:jc w:val="center"/>
      </w:pPr>
      <w:r>
        <w:rPr>
          <w:noProof/>
        </w:rPr>
        <w:lastRenderedPageBreak/>
        <w:drawing>
          <wp:anchor distT="0" distB="0" distL="114300" distR="114300" simplePos="0" relativeHeight="251659264" behindDoc="0" locked="0" layoutInCell="1" allowOverlap="1" wp14:anchorId="2AC28B84" wp14:editId="1A513DC4">
            <wp:simplePos x="0" y="0"/>
            <wp:positionH relativeFrom="page">
              <wp:align>right</wp:align>
            </wp:positionH>
            <wp:positionV relativeFrom="paragraph">
              <wp:posOffset>0</wp:posOffset>
            </wp:positionV>
            <wp:extent cx="7707834" cy="4210050"/>
            <wp:effectExtent l="0" t="0" r="7620" b="0"/>
            <wp:wrapThrough wrapText="bothSides">
              <wp:wrapPolygon edited="0">
                <wp:start x="0" y="0"/>
                <wp:lineTo x="0" y="21502"/>
                <wp:lineTo x="21568" y="21502"/>
                <wp:lineTo x="2156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07834" cy="4210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F22488" w14:textId="77777777" w:rsidR="00025DFC" w:rsidRDefault="00025DFC" w:rsidP="00BA20BA">
      <w:bookmarkStart w:id="0" w:name="_GoBack"/>
      <w:bookmarkEnd w:id="0"/>
    </w:p>
    <w:sectPr w:rsidR="00025DFC" w:rsidSect="003D3CDE">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71F12" w14:textId="77777777" w:rsidR="00293DB2" w:rsidRDefault="00293DB2" w:rsidP="00530672">
      <w:pPr>
        <w:spacing w:after="0" w:line="240" w:lineRule="auto"/>
      </w:pPr>
      <w:r>
        <w:separator/>
      </w:r>
    </w:p>
  </w:endnote>
  <w:endnote w:type="continuationSeparator" w:id="0">
    <w:p w14:paraId="08BFBADA" w14:textId="77777777" w:rsidR="00293DB2" w:rsidRDefault="00293DB2" w:rsidP="00530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A6FAD" w14:textId="77777777" w:rsidR="00293DB2" w:rsidRDefault="00293DB2" w:rsidP="00530672">
      <w:pPr>
        <w:spacing w:after="0" w:line="240" w:lineRule="auto"/>
      </w:pPr>
      <w:r>
        <w:separator/>
      </w:r>
    </w:p>
  </w:footnote>
  <w:footnote w:type="continuationSeparator" w:id="0">
    <w:p w14:paraId="399AE670" w14:textId="77777777" w:rsidR="00293DB2" w:rsidRDefault="00293DB2" w:rsidP="005306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C2C91" w14:textId="77777777" w:rsidR="003D3CDE" w:rsidRDefault="003D3CDE" w:rsidP="003D3CDE">
    <w:pPr>
      <w:pStyle w:val="Header"/>
      <w:tabs>
        <w:tab w:val="clear" w:pos="4680"/>
        <w:tab w:val="clear" w:pos="9360"/>
        <w:tab w:val="left" w:pos="6420"/>
      </w:tabs>
      <w:jc w:val="right"/>
    </w:pPr>
    <w:r>
      <w:rPr>
        <w:noProof/>
      </w:rPr>
      <w:drawing>
        <wp:anchor distT="0" distB="0" distL="114300" distR="114300" simplePos="0" relativeHeight="251659264" behindDoc="0" locked="0" layoutInCell="1" allowOverlap="1" wp14:anchorId="0C90F178" wp14:editId="2F8C3A7F">
          <wp:simplePos x="0" y="0"/>
          <wp:positionH relativeFrom="margin">
            <wp:align>left</wp:align>
          </wp:positionH>
          <wp:positionV relativeFrom="paragraph">
            <wp:posOffset>-152400</wp:posOffset>
          </wp:positionV>
          <wp:extent cx="2441448" cy="603504"/>
          <wp:effectExtent l="0" t="0" r="0" b="6350"/>
          <wp:wrapThrough wrapText="bothSides">
            <wp:wrapPolygon edited="0">
              <wp:start x="0" y="682"/>
              <wp:lineTo x="0" y="20463"/>
              <wp:lineTo x="843" y="21145"/>
              <wp:lineTo x="3540" y="21145"/>
              <wp:lineTo x="12475" y="21145"/>
              <wp:lineTo x="21409" y="17053"/>
              <wp:lineTo x="21409" y="4093"/>
              <wp:lineTo x="2023" y="682"/>
              <wp:lineTo x="0" y="682"/>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rcc_pms_256x63-copy.png"/>
                  <pic:cNvPicPr/>
                </pic:nvPicPr>
                <pic:blipFill>
                  <a:blip r:embed="rId1">
                    <a:extLst>
                      <a:ext uri="{28A0092B-C50C-407E-A947-70E740481C1C}">
                        <a14:useLocalDpi xmlns:a14="http://schemas.microsoft.com/office/drawing/2010/main" val="0"/>
                      </a:ext>
                    </a:extLst>
                  </a:blip>
                  <a:stretch>
                    <a:fillRect/>
                  </a:stretch>
                </pic:blipFill>
                <pic:spPr>
                  <a:xfrm>
                    <a:off x="0" y="0"/>
                    <a:ext cx="2441448" cy="603504"/>
                  </a:xfrm>
                  <a:prstGeom prst="rect">
                    <a:avLst/>
                  </a:prstGeom>
                </pic:spPr>
              </pic:pic>
            </a:graphicData>
          </a:graphic>
        </wp:anchor>
      </w:drawing>
    </w:r>
    <w:r>
      <w:tab/>
      <w:t>Information Technology Department</w:t>
    </w:r>
  </w:p>
  <w:p w14:paraId="5AB667AD" w14:textId="77777777" w:rsidR="003D3CDE" w:rsidRDefault="003D3CDE" w:rsidP="003D3CDE">
    <w:pPr>
      <w:pStyle w:val="Header"/>
    </w:pPr>
  </w:p>
  <w:p w14:paraId="22B4501C" w14:textId="5F04F5F7" w:rsidR="003D3CDE" w:rsidRDefault="003D3CDE" w:rsidP="003D3CDE">
    <w:pPr>
      <w:pStyle w:val="Header"/>
    </w:pPr>
    <w:r>
      <w:t xml:space="preserve">Revision Date: </w:t>
    </w:r>
    <w:r w:rsidR="00237379">
      <w:t>3/19/2020</w:t>
    </w:r>
  </w:p>
  <w:p w14:paraId="7A720A1A" w14:textId="77777777" w:rsidR="003D3CDE" w:rsidRDefault="003D3C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D96FF3"/>
    <w:multiLevelType w:val="hybridMultilevel"/>
    <w:tmpl w:val="F4340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4E03C7"/>
    <w:multiLevelType w:val="hybridMultilevel"/>
    <w:tmpl w:val="43B849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46B75B0"/>
    <w:multiLevelType w:val="hybridMultilevel"/>
    <w:tmpl w:val="6824B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DB0F5B"/>
    <w:multiLevelType w:val="hybridMultilevel"/>
    <w:tmpl w:val="8B48C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0A028E"/>
    <w:multiLevelType w:val="hybridMultilevel"/>
    <w:tmpl w:val="3F4213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266416"/>
    <w:multiLevelType w:val="hybridMultilevel"/>
    <w:tmpl w:val="EBA6C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CF0099"/>
    <w:multiLevelType w:val="hybridMultilevel"/>
    <w:tmpl w:val="5DAC0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5"/>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F8F"/>
    <w:rsid w:val="00025DFC"/>
    <w:rsid w:val="00052E4B"/>
    <w:rsid w:val="000F5CF7"/>
    <w:rsid w:val="00237379"/>
    <w:rsid w:val="002564BA"/>
    <w:rsid w:val="00293DB2"/>
    <w:rsid w:val="00331F8F"/>
    <w:rsid w:val="00351CEE"/>
    <w:rsid w:val="003571DD"/>
    <w:rsid w:val="003D3CDE"/>
    <w:rsid w:val="003E2BE9"/>
    <w:rsid w:val="00530672"/>
    <w:rsid w:val="006F6789"/>
    <w:rsid w:val="00794022"/>
    <w:rsid w:val="0082014B"/>
    <w:rsid w:val="00A72910"/>
    <w:rsid w:val="00BA20BA"/>
    <w:rsid w:val="00BF1133"/>
    <w:rsid w:val="00C04015"/>
    <w:rsid w:val="00C75DB4"/>
    <w:rsid w:val="00E750D7"/>
    <w:rsid w:val="00E809A5"/>
    <w:rsid w:val="00F3501E"/>
    <w:rsid w:val="00FA3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B74F75"/>
  <w15:chartTrackingRefBased/>
  <w15:docId w15:val="{58EE1D9E-3874-4369-A188-336E9ADF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F8F"/>
    <w:pPr>
      <w:ind w:left="720"/>
      <w:contextualSpacing/>
    </w:pPr>
  </w:style>
  <w:style w:type="paragraph" w:styleId="Header">
    <w:name w:val="header"/>
    <w:basedOn w:val="Normal"/>
    <w:link w:val="HeaderChar"/>
    <w:uiPriority w:val="99"/>
    <w:unhideWhenUsed/>
    <w:rsid w:val="005306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672"/>
  </w:style>
  <w:style w:type="paragraph" w:styleId="Footer">
    <w:name w:val="footer"/>
    <w:basedOn w:val="Normal"/>
    <w:link w:val="FooterChar"/>
    <w:uiPriority w:val="99"/>
    <w:unhideWhenUsed/>
    <w:rsid w:val="005306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672"/>
  </w:style>
  <w:style w:type="paragraph" w:customStyle="1" w:styleId="Default">
    <w:name w:val="Default"/>
    <w:rsid w:val="00A72910"/>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351C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212</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TRCC</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Cohen, Skye</dc:creator>
  <cp:keywords/>
  <dc:description/>
  <cp:lastModifiedBy>Cohen, Skye</cp:lastModifiedBy>
  <cp:revision>2</cp:revision>
  <dcterms:created xsi:type="dcterms:W3CDTF">2020-03-20T01:38:00Z</dcterms:created>
  <dcterms:modified xsi:type="dcterms:W3CDTF">2020-03-20T01:38:00Z</dcterms:modified>
</cp:coreProperties>
</file>